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45" w:rsidRPr="002F0A49" w:rsidRDefault="002F0A49" w:rsidP="002F0A4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F0A49">
        <w:rPr>
          <w:rFonts w:ascii="Simplified Arabic" w:hAnsi="Simplified Arabic" w:cs="Simplified Arabic"/>
          <w:b/>
          <w:bCs/>
          <w:sz w:val="32"/>
          <w:szCs w:val="32"/>
          <w:rtl/>
        </w:rPr>
        <w:t>نش</w:t>
      </w:r>
      <w:bookmarkStart w:id="0" w:name="_GoBack"/>
      <w:bookmarkEnd w:id="0"/>
      <w:r w:rsidRPr="002F0A49">
        <w:rPr>
          <w:rFonts w:ascii="Simplified Arabic" w:hAnsi="Simplified Arabic" w:cs="Simplified Arabic"/>
          <w:b/>
          <w:bCs/>
          <w:sz w:val="32"/>
          <w:szCs w:val="32"/>
          <w:rtl/>
        </w:rPr>
        <w:t>اط1</w:t>
      </w:r>
    </w:p>
    <w:p w:rsidR="002F0A49" w:rsidRPr="002F0A49" w:rsidRDefault="002F0A49">
      <w:pPr>
        <w:rPr>
          <w:rFonts w:ascii="Simplified Arabic" w:hAnsi="Simplified Arabic" w:cs="Simplified Arabic"/>
          <w:b/>
          <w:bCs/>
          <w:sz w:val="32"/>
          <w:szCs w:val="32"/>
        </w:rPr>
      </w:pPr>
      <w:r w:rsidRPr="002F0A4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وضح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أه</w:t>
      </w:r>
      <w:r w:rsidRPr="002F0A49">
        <w:rPr>
          <w:rFonts w:ascii="Simplified Arabic" w:hAnsi="Simplified Arabic" w:cs="Simplified Arabic"/>
          <w:b/>
          <w:bCs/>
          <w:sz w:val="32"/>
          <w:szCs w:val="32"/>
          <w:rtl/>
        </w:rPr>
        <w:t>م معوقات ومشكلات عملية الإرشاد النفسي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؟</w:t>
      </w:r>
    </w:p>
    <w:sectPr w:rsidR="002F0A49" w:rsidRPr="002F0A49" w:rsidSect="00E325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49"/>
    <w:rsid w:val="00163545"/>
    <w:rsid w:val="002F0A49"/>
    <w:rsid w:val="00E3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40F163-A4E1-438B-B2D0-D80B7740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2020-03-30T20:05:00Z</dcterms:created>
  <dcterms:modified xsi:type="dcterms:W3CDTF">2020-03-30T20:06:00Z</dcterms:modified>
</cp:coreProperties>
</file>